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6F1D" w14:textId="77777777" w:rsidR="00534ABA" w:rsidRDefault="00534ABA" w:rsidP="00F876AC">
      <w:pPr>
        <w:rPr>
          <w:rFonts w:ascii="Arial" w:hAnsi="Arial" w:cs="Arial"/>
          <w:b/>
        </w:rPr>
      </w:pPr>
    </w:p>
    <w:p w14:paraId="0C7790C4" w14:textId="77777777" w:rsidR="002E429F" w:rsidRPr="008E57D8" w:rsidRDefault="007C133F" w:rsidP="00F876AC">
      <w:pPr>
        <w:rPr>
          <w:rFonts w:ascii="Arial" w:hAnsi="Arial" w:cs="Arial"/>
          <w:b/>
        </w:rPr>
      </w:pPr>
      <w:r w:rsidRPr="008E57D8">
        <w:rPr>
          <w:rFonts w:ascii="Arial" w:hAnsi="Arial" w:cs="Arial"/>
          <w:b/>
        </w:rPr>
        <w:t xml:space="preserve">Taraflex® </w:t>
      </w:r>
      <w:r w:rsidR="005B56FA">
        <w:rPr>
          <w:rFonts w:ascii="Arial" w:hAnsi="Arial" w:cs="Arial"/>
          <w:b/>
        </w:rPr>
        <w:t xml:space="preserve">Table </w:t>
      </w:r>
      <w:r w:rsidR="000A0120">
        <w:rPr>
          <w:rFonts w:ascii="Arial" w:hAnsi="Arial" w:cs="Arial"/>
          <w:b/>
        </w:rPr>
        <w:t>Tennis</w:t>
      </w:r>
      <w:r w:rsidR="00982ED7">
        <w:rPr>
          <w:rFonts w:ascii="Arial" w:hAnsi="Arial" w:cs="Arial"/>
          <w:b/>
        </w:rPr>
        <w:t xml:space="preserve"> </w:t>
      </w:r>
      <w:r w:rsidR="002C2C3E">
        <w:rPr>
          <w:rFonts w:ascii="Arial" w:hAnsi="Arial" w:cs="Arial"/>
          <w:b/>
        </w:rPr>
        <w:t>Mobile</w:t>
      </w:r>
    </w:p>
    <w:p w14:paraId="61F971E3" w14:textId="77777777" w:rsidR="00534ABA" w:rsidRPr="008E57D8" w:rsidRDefault="00534ABA" w:rsidP="00F876AC">
      <w:pPr>
        <w:rPr>
          <w:rFonts w:ascii="Arial" w:hAnsi="Arial" w:cs="Arial"/>
        </w:rPr>
      </w:pPr>
    </w:p>
    <w:p w14:paraId="399304A1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5825754B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3011B229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7048ED" w:rsidRPr="007048ED">
        <w:rPr>
          <w:rFonts w:ascii="Arial" w:hAnsi="Arial" w:cs="Arial"/>
          <w:b/>
          <w:sz w:val="18"/>
          <w:szCs w:val="18"/>
        </w:rPr>
        <w:t>CXP™HD Schaumträger</w:t>
      </w:r>
      <w:r w:rsidR="002C2C3E">
        <w:rPr>
          <w:rFonts w:ascii="Arial" w:hAnsi="Arial" w:cs="Arial"/>
          <w:sz w:val="18"/>
          <w:szCs w:val="18"/>
        </w:rPr>
        <w:t xml:space="preserve"> und einer </w:t>
      </w:r>
      <w:r w:rsidR="002C2C3E" w:rsidRPr="002C2C3E">
        <w:rPr>
          <w:rFonts w:ascii="Arial" w:hAnsi="Arial" w:cs="Arial"/>
          <w:b/>
          <w:sz w:val="18"/>
          <w:szCs w:val="18"/>
        </w:rPr>
        <w:t>Nutzschicht aus 100% Vinyl</w:t>
      </w:r>
      <w:r w:rsidR="002C2C3E">
        <w:rPr>
          <w:rFonts w:ascii="Arial" w:hAnsi="Arial" w:cs="Arial"/>
          <w:sz w:val="18"/>
          <w:szCs w:val="18"/>
        </w:rPr>
        <w:t>,</w:t>
      </w:r>
    </w:p>
    <w:p w14:paraId="31ECA8A9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5F0F2619" w14:textId="77777777" w:rsidR="008C0343" w:rsidRDefault="008C0343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>
        <w:rPr>
          <w:rFonts w:ascii="Arial" w:hAnsi="Arial" w:cs="Arial"/>
          <w:b/>
          <w:sz w:val="18"/>
          <w:szCs w:val="18"/>
        </w:rPr>
        <w:t xml:space="preserve"> Triple Action PROTECSOL®-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>
        <w:rPr>
          <w:rFonts w:ascii="Arial" w:hAnsi="Arial" w:cs="Arial"/>
          <w:b/>
          <w:sz w:val="18"/>
          <w:szCs w:val="18"/>
        </w:rPr>
        <w:t xml:space="preserve">gütung </w:t>
      </w:r>
      <w:r>
        <w:rPr>
          <w:rFonts w:ascii="Arial" w:hAnsi="Arial" w:cs="Arial"/>
          <w:sz w:val="18"/>
          <w:szCs w:val="18"/>
        </w:rPr>
        <w:t>von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410F3">
        <w:rPr>
          <w:rFonts w:ascii="Arial" w:hAnsi="Arial" w:cs="Arial"/>
          <w:sz w:val="18"/>
          <w:szCs w:val="18"/>
        </w:rPr>
        <w:t>UV-vernetzt/ gehärtet mit Dreifachwirkung,</w:t>
      </w:r>
      <w:r>
        <w:rPr>
          <w:rFonts w:ascii="Arial" w:hAnsi="Arial" w:cs="Arial"/>
          <w:sz w:val="18"/>
          <w:szCs w:val="18"/>
        </w:rPr>
        <w:t xml:space="preserve"> dadurch besonders pflegeleicht,</w:t>
      </w:r>
    </w:p>
    <w:p w14:paraId="63356A97" w14:textId="77777777" w:rsidR="008C0343" w:rsidRDefault="008C0343" w:rsidP="00485F74">
      <w:pPr>
        <w:rPr>
          <w:rFonts w:ascii="Arial" w:hAnsi="Arial" w:cs="Arial"/>
          <w:sz w:val="18"/>
          <w:szCs w:val="18"/>
        </w:rPr>
      </w:pPr>
    </w:p>
    <w:p w14:paraId="13471713" w14:textId="77777777" w:rsidR="008C0343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FloorScore und </w:t>
      </w:r>
      <w:r>
        <w:rPr>
          <w:rFonts w:ascii="Arial" w:hAnsi="Arial" w:cs="Arial"/>
          <w:sz w:val="18"/>
          <w:szCs w:val="18"/>
        </w:rPr>
        <w:t>an die gesundheitliche Bewertung nach dem „AgBB-Schema“,</w:t>
      </w:r>
    </w:p>
    <w:p w14:paraId="294CDCD1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4BFF826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539F8273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295C5BE8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73E9CDC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18148C00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674B9AF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A83D934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2C2C3E">
        <w:rPr>
          <w:rFonts w:ascii="Arial" w:hAnsi="Arial" w:cs="Arial"/>
          <w:b/>
          <w:sz w:val="18"/>
          <w:szCs w:val="18"/>
        </w:rPr>
        <w:t>B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0F308EF0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4E84801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>E. coli - S</w:t>
      </w:r>
      <w:r>
        <w:rPr>
          <w:rFonts w:ascii="Arial" w:hAnsi="Arial" w:cs="Arial"/>
          <w:sz w:val="18"/>
          <w:szCs w:val="18"/>
        </w:rPr>
        <w:t>.aureus</w:t>
      </w:r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6E1F3EC1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3FB75DA3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2C2C3E">
        <w:rPr>
          <w:rFonts w:ascii="Arial" w:hAnsi="Arial" w:cs="Arial"/>
          <w:b/>
          <w:sz w:val="18"/>
          <w:szCs w:val="18"/>
        </w:rPr>
        <w:t>3,7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789002D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7CAD18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in Bahnen, Bahnenbreite</w:t>
      </w:r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4AD4B142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5CA117ED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r>
        <w:rPr>
          <w:rFonts w:ascii="Arial" w:hAnsi="Arial" w:cs="Arial"/>
          <w:sz w:val="18"/>
          <w:szCs w:val="18"/>
        </w:rPr>
        <w:t xml:space="preserve">Bahnenlänge EN 24341 </w:t>
      </w:r>
      <w:r w:rsidR="000A0120">
        <w:rPr>
          <w:rFonts w:ascii="Arial" w:hAnsi="Arial" w:cs="Arial"/>
          <w:sz w:val="18"/>
          <w:szCs w:val="18"/>
        </w:rPr>
        <w:tab/>
      </w:r>
      <w:r w:rsidR="000A0120">
        <w:rPr>
          <w:rFonts w:ascii="Arial" w:hAnsi="Arial" w:cs="Arial"/>
          <w:sz w:val="18"/>
          <w:szCs w:val="18"/>
        </w:rPr>
        <w:tab/>
      </w:r>
      <w:r w:rsidR="002C2C3E" w:rsidRPr="002C2C3E">
        <w:rPr>
          <w:rFonts w:ascii="Arial" w:hAnsi="Arial" w:cs="Arial"/>
          <w:b/>
          <w:sz w:val="18"/>
          <w:szCs w:val="18"/>
        </w:rPr>
        <w:t>16</w:t>
      </w:r>
      <w:r w:rsidRPr="002C2C3E">
        <w:rPr>
          <w:rFonts w:ascii="Arial" w:hAnsi="Arial" w:cs="Arial"/>
          <w:b/>
          <w:sz w:val="18"/>
          <w:szCs w:val="18"/>
        </w:rPr>
        <w:t xml:space="preserve"> </w:t>
      </w:r>
      <w:r w:rsidRPr="00984124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</w:t>
      </w:r>
    </w:p>
    <w:bookmarkEnd w:id="0"/>
    <w:p w14:paraId="2B1FCEF8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7E53BAD6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2C2C3E">
        <w:rPr>
          <w:rFonts w:ascii="Arial" w:hAnsi="Arial" w:cs="Arial"/>
          <w:b/>
          <w:sz w:val="18"/>
          <w:szCs w:val="18"/>
        </w:rPr>
        <w:t>1.900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6D338D2A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6DBB73F9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4B5D1111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4C648B86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48495F0F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41D091F3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797BE666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2142D011" w14:textId="77777777" w:rsidR="00975527" w:rsidRPr="002C2C3E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1B34DD24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5614740F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r w:rsidR="000A0120">
        <w:rPr>
          <w:rFonts w:ascii="Arial" w:hAnsi="Arial" w:cs="Arial"/>
          <w:sz w:val="18"/>
          <w:szCs w:val="18"/>
        </w:rPr>
        <w:t>Unidekor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69B5565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CBD265B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F757575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4827E1D8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3D0FFB3A" w14:textId="77777777" w:rsidR="00534ABA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925BF28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975AC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975A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28232844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67CC7E2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B10D35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F88B8C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Taraflex® </w:t>
      </w:r>
      <w:r w:rsidR="00991A82">
        <w:rPr>
          <w:rFonts w:ascii="Arial" w:hAnsi="Arial" w:cs="Arial"/>
          <w:b/>
          <w:sz w:val="18"/>
          <w:szCs w:val="18"/>
        </w:rPr>
        <w:t xml:space="preserve">Table </w:t>
      </w:r>
      <w:r w:rsidR="000A0120">
        <w:rPr>
          <w:rFonts w:ascii="Arial" w:hAnsi="Arial" w:cs="Arial"/>
          <w:b/>
          <w:sz w:val="18"/>
          <w:szCs w:val="18"/>
        </w:rPr>
        <w:t>Tennis</w:t>
      </w:r>
      <w:r w:rsidR="00991A82">
        <w:rPr>
          <w:rFonts w:ascii="Arial" w:hAnsi="Arial" w:cs="Arial"/>
          <w:b/>
          <w:sz w:val="18"/>
          <w:szCs w:val="18"/>
        </w:rPr>
        <w:t xml:space="preserve"> </w:t>
      </w:r>
      <w:r w:rsidR="002C2C3E">
        <w:rPr>
          <w:rFonts w:ascii="Arial" w:hAnsi="Arial" w:cs="Arial"/>
          <w:b/>
          <w:sz w:val="18"/>
          <w:szCs w:val="18"/>
        </w:rPr>
        <w:t>Mobile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B247929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41490AD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A309D37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60BFDAE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350FC69E" w14:textId="77777777" w:rsidR="00534ABA" w:rsidRDefault="00534ABA" w:rsidP="00485F74">
      <w:pPr>
        <w:rPr>
          <w:rFonts w:ascii="Arial" w:hAnsi="Arial" w:cs="Arial"/>
          <w:sz w:val="18"/>
          <w:szCs w:val="18"/>
        </w:rPr>
      </w:pPr>
    </w:p>
    <w:p w14:paraId="39435D0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855009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005081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C13FC4B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5C2D451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3E57DFB3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4C2D9950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C5F7040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44620717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7FB6CDE6" w14:textId="77777777" w:rsidR="002C2C3E" w:rsidRDefault="002C2C3E" w:rsidP="0050100B">
      <w:pPr>
        <w:spacing w:after="60"/>
        <w:rPr>
          <w:rFonts w:ascii="Arial" w:hAnsi="Arial" w:cs="Arial"/>
          <w:sz w:val="18"/>
          <w:szCs w:val="18"/>
        </w:rPr>
      </w:pPr>
    </w:p>
    <w:p w14:paraId="2305FAE0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377622D7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4A23662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B139E8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AB61E4D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47B547B7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08D05DC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D267C40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87966FD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0470B32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7296B92F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952F" w14:textId="77777777" w:rsidR="00923BAE" w:rsidRDefault="00923BAE" w:rsidP="00BE3D9A">
      <w:r>
        <w:separator/>
      </w:r>
    </w:p>
  </w:endnote>
  <w:endnote w:type="continuationSeparator" w:id="0">
    <w:p w14:paraId="0A10B392" w14:textId="77777777" w:rsidR="00923BAE" w:rsidRDefault="00923BAE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F96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34537C7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1DA951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399614C8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DA80171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393C" w14:textId="77777777" w:rsidR="00923BAE" w:rsidRDefault="00923BAE" w:rsidP="00BE3D9A">
      <w:r>
        <w:separator/>
      </w:r>
    </w:p>
  </w:footnote>
  <w:footnote w:type="continuationSeparator" w:id="0">
    <w:p w14:paraId="2C7F6DC5" w14:textId="77777777" w:rsidR="00923BAE" w:rsidRDefault="00923BAE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501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2D789" wp14:editId="4CF38CF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8D6D9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E1D68EF" wp14:editId="094F6BD9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4FBB07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6AD2ADC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2E227" wp14:editId="705ABB8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7406F"/>
    <w:rsid w:val="00080559"/>
    <w:rsid w:val="00080637"/>
    <w:rsid w:val="000A0120"/>
    <w:rsid w:val="000E7809"/>
    <w:rsid w:val="000F3782"/>
    <w:rsid w:val="00101DFA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C2C3E"/>
    <w:rsid w:val="002E429F"/>
    <w:rsid w:val="002F5115"/>
    <w:rsid w:val="002F5771"/>
    <w:rsid w:val="00313D38"/>
    <w:rsid w:val="00321A0F"/>
    <w:rsid w:val="00345720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3CEA"/>
    <w:rsid w:val="00485F74"/>
    <w:rsid w:val="004C4446"/>
    <w:rsid w:val="004C65EB"/>
    <w:rsid w:val="004D2572"/>
    <w:rsid w:val="004E4348"/>
    <w:rsid w:val="0050100B"/>
    <w:rsid w:val="0050390E"/>
    <w:rsid w:val="00534ABA"/>
    <w:rsid w:val="005568FD"/>
    <w:rsid w:val="005B56FA"/>
    <w:rsid w:val="005C6C86"/>
    <w:rsid w:val="005E11D9"/>
    <w:rsid w:val="005F7F42"/>
    <w:rsid w:val="006060BF"/>
    <w:rsid w:val="00621CD6"/>
    <w:rsid w:val="0062432E"/>
    <w:rsid w:val="00635670"/>
    <w:rsid w:val="00641B83"/>
    <w:rsid w:val="006502BA"/>
    <w:rsid w:val="00650FB4"/>
    <w:rsid w:val="00657EE5"/>
    <w:rsid w:val="0066120E"/>
    <w:rsid w:val="006655B3"/>
    <w:rsid w:val="00666FF1"/>
    <w:rsid w:val="006751F0"/>
    <w:rsid w:val="006917AE"/>
    <w:rsid w:val="00695472"/>
    <w:rsid w:val="007048ED"/>
    <w:rsid w:val="007053D0"/>
    <w:rsid w:val="007109B1"/>
    <w:rsid w:val="00722BA4"/>
    <w:rsid w:val="00725D38"/>
    <w:rsid w:val="007C133F"/>
    <w:rsid w:val="007E244A"/>
    <w:rsid w:val="00817F64"/>
    <w:rsid w:val="00822196"/>
    <w:rsid w:val="008414D5"/>
    <w:rsid w:val="0085779C"/>
    <w:rsid w:val="00881B79"/>
    <w:rsid w:val="0088569D"/>
    <w:rsid w:val="008C0343"/>
    <w:rsid w:val="008D02E9"/>
    <w:rsid w:val="008E57D8"/>
    <w:rsid w:val="008F0B95"/>
    <w:rsid w:val="00923BAE"/>
    <w:rsid w:val="00937A45"/>
    <w:rsid w:val="00967145"/>
    <w:rsid w:val="00975527"/>
    <w:rsid w:val="00975AC7"/>
    <w:rsid w:val="00982ED7"/>
    <w:rsid w:val="00984124"/>
    <w:rsid w:val="00991A82"/>
    <w:rsid w:val="009B0268"/>
    <w:rsid w:val="009B2403"/>
    <w:rsid w:val="009F5AB4"/>
    <w:rsid w:val="00A266E1"/>
    <w:rsid w:val="00A45E93"/>
    <w:rsid w:val="00AD5003"/>
    <w:rsid w:val="00AE74C1"/>
    <w:rsid w:val="00AF5416"/>
    <w:rsid w:val="00B23850"/>
    <w:rsid w:val="00B53220"/>
    <w:rsid w:val="00B83D5C"/>
    <w:rsid w:val="00BA791C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451F"/>
    <w:rsid w:val="00D82345"/>
    <w:rsid w:val="00D86EDC"/>
    <w:rsid w:val="00DB2A89"/>
    <w:rsid w:val="00DD7FAB"/>
    <w:rsid w:val="00DF43E6"/>
    <w:rsid w:val="00E015BC"/>
    <w:rsid w:val="00E316DB"/>
    <w:rsid w:val="00E42E05"/>
    <w:rsid w:val="00E45731"/>
    <w:rsid w:val="00E5187D"/>
    <w:rsid w:val="00E77991"/>
    <w:rsid w:val="00E96AD9"/>
    <w:rsid w:val="00EA5340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AB724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2118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2022-02-03T16:10:00Z</dcterms:created>
  <dcterms:modified xsi:type="dcterms:W3CDTF">2022-02-03T16:10:00Z</dcterms:modified>
</cp:coreProperties>
</file>